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7B - DOCUMENTAL Y ÉTNICOS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Jurídica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bCs w:val="1"/>
          <w:color w:val="33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Yo,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nombre del representante legal</w:t>
      </w:r>
      <w:r w:rsidDel="00000000" w:rsidR="00000000" w:rsidRPr="00000000">
        <w:rPr>
          <w:sz w:val="24"/>
          <w:szCs w:val="24"/>
          <w:rtl w:val="0"/>
        </w:rPr>
        <w:t xml:space="preserve">, identificado con número de documento</w:t>
      </w:r>
      <w:r w:rsidDel="00000000" w:rsidR="00000000" w:rsidRPr="00000000">
        <w:rPr>
          <w:color w:val="0070c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(número de documento del representante legal de la empresa concursante)</w:t>
      </w:r>
      <w:r w:rsidDel="00000000" w:rsidR="00000000" w:rsidRPr="00000000">
        <w:rPr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como aparece al pie de mi firma, actuando en calidad de representante legal de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Nombre de la persona jurídica concursante</w:t>
      </w:r>
      <w:r w:rsidDel="00000000" w:rsidR="00000000" w:rsidRPr="00000000">
        <w:rPr>
          <w:sz w:val="24"/>
          <w:szCs w:val="24"/>
          <w:rtl w:val="0"/>
        </w:rPr>
        <w:t xml:space="preserve">, con número de NIT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(número de documento de la empresa jurídica concursante)</w:t>
      </w:r>
      <w:r w:rsidDel="00000000" w:rsidR="00000000" w:rsidRPr="00000000">
        <w:rPr>
          <w:sz w:val="24"/>
          <w:szCs w:val="24"/>
          <w:rtl w:val="0"/>
        </w:rPr>
        <w:t xml:space="preserve"> actuando como productor concursante (el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Concursante</w:t>
      </w:r>
      <w:r w:rsidDel="00000000" w:rsidR="00000000" w:rsidRPr="00000000">
        <w:rPr>
          <w:sz w:val="24"/>
          <w:szCs w:val="24"/>
          <w:rtl w:val="0"/>
        </w:rPr>
        <w:t xml:space="preserve">”) de la convocatoria del Fondo para el Desarrollo Cinematográfico del año 2026 (la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Convocatoria</w:t>
      </w:r>
      <w:r w:rsidDel="00000000" w:rsidR="00000000" w:rsidRPr="00000000">
        <w:rPr>
          <w:sz w:val="24"/>
          <w:szCs w:val="24"/>
          <w:rtl w:val="0"/>
        </w:rPr>
        <w:t xml:space="preserve">”) con el proyecto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Título del Proyecto</w:t>
      </w:r>
      <w:r w:rsidDel="00000000" w:rsidR="00000000" w:rsidRPr="00000000">
        <w:rPr>
          <w:sz w:val="24"/>
          <w:szCs w:val="24"/>
          <w:rtl w:val="0"/>
        </w:rPr>
        <w:t xml:space="preserve"> (el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Proyecto</w:t>
      </w:r>
      <w:r w:rsidDel="00000000" w:rsidR="00000000" w:rsidRPr="00000000">
        <w:rPr>
          <w:sz w:val="24"/>
          <w:szCs w:val="24"/>
          <w:rtl w:val="0"/>
        </w:rPr>
        <w:t xml:space="preserve">”), certifico de manera expresa lo siguiente: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Que a la fecha de firma del presente documento, existen actos previos de negociación o incluso de cesión, autorización o derechos de uso, para las imágenes, los documentos, las intervenciones, la imagen de personas, así como de las obras de cualquier género que se registrarán con destino a la producción y a la comunicación pública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En caso de que el Proyecto resulte destinatario de los estímulos de la Convocatoria, me comprometo a entregar, según se estipule en el contrato, los documentos pertinentes a la cadena de derechos y todas las acreditaciones a las que hace referencia el párrafo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 en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ciudad          </w:t>
      </w:r>
      <w:r w:rsidDel="00000000" w:rsidR="00000000" w:rsidRPr="00000000">
        <w:rPr>
          <w:sz w:val="24"/>
          <w:szCs w:val="24"/>
          <w:rtl w:val="0"/>
        </w:rPr>
        <w:t xml:space="preserve"> a los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#  </w:t>
      </w:r>
      <w:r w:rsidDel="00000000" w:rsidR="00000000" w:rsidRPr="00000000">
        <w:rPr>
          <w:sz w:val="24"/>
          <w:szCs w:val="24"/>
          <w:rtl w:val="0"/>
        </w:rPr>
        <w:t xml:space="preserve"> días del mes de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mes     </w:t>
      </w:r>
      <w:r w:rsidDel="00000000" w:rsidR="00000000" w:rsidRPr="00000000">
        <w:rPr>
          <w:sz w:val="24"/>
          <w:szCs w:val="24"/>
          <w:rtl w:val="0"/>
        </w:rPr>
        <w:t xml:space="preserve"> del dos mil veintiséis (2026).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El(La) concursante titular,</w:t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sdt>
        <w:sdtPr>
          <w:id w:val="2086959161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color w:val="00b0f0"/>
          <w:rtl w:val="0"/>
        </w:rPr>
        <w:t xml:space="preserve">[Nombre del titular persona Jurídica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0070c0"/>
        </w:rPr>
      </w:pPr>
      <w:r w:rsidDel="00000000" w:rsidR="00000000" w:rsidRPr="00000000">
        <w:rPr>
          <w:color w:val="00b0f0"/>
          <w:rtl w:val="0"/>
        </w:rPr>
        <w:t xml:space="preserve">[Número de cédula del representante legal de la empresa jurídica concursante]</w:t>
      </w:r>
      <w:r w:rsidDel="00000000" w:rsidR="00000000" w:rsidRPr="00000000">
        <w:rPr>
          <w:color w:val="0070c0"/>
          <w:rtl w:val="0"/>
        </w:rPr>
        <w:tab/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7:00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jc w:val="right"/>
      <w:rPr/>
    </w:pPr>
    <w:r w:rsidDel="00000000" w:rsidR="00000000" w:rsidRPr="00000000">
      <w:rPr>
        <w:rtl w:val="0"/>
      </w:rPr>
      <w:t xml:space="preserve">FDC 2026</w:t>
    </w:r>
  </w:p>
  <w:p w:rsidR="00000000" w:rsidDel="00000000" w:rsidP="00000000" w:rsidRDefault="00000000" w:rsidRPr="00000000" w14:paraId="00000018">
    <w:pPr>
      <w:spacing w:after="0" w:line="240" w:lineRule="auto"/>
      <w:rPr>
        <w:b w:val="1"/>
        <w:bCs w:val="1"/>
        <w:color w:val="3366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XBKerQ6logsyxs3hmo669HDSw==">CgMxLjAaJwoBMBIiCiAIBCocCgtBQUFCdTFDVzltRRAIGgtBQUFCdTFDVzltRSLZAwoLQUFBQnUxQ1c5bUUSqgMKC0FBQUJ1MUNXOW1FEgtBQUFCdTFDVzltRR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J3gu8KyMzid4LvCsjNKIwoKdGV4dC9wbGFpbhIVX19fX19fX19fX19fX19fX19fX19fWgx0ZW9pcnN2NW5icWZyAiAAeACaAQYIABAAGACqAVcSVVJlY3VlcmRlIGZpcm1hciBlc3RlIGFuZXhvIGNvbiBmaXJtYSBtYW51c2NyaXRhIG8gY29uIGZpcm1hIGVsZWN0csOzbmljYSBjZXJ0aWZpY2FkYS4YneC7wrIzIJ3gu8KyM0IPa2l4Lm42Ynk2YmVkcHJiOAByITFaYVM4ZlpSMl8zRDJ0X0plY25yUEU2TmJ6dXJlZk5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